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07" w:rsidRDefault="008C492B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проведенных</w:t>
      </w:r>
      <w:r w:rsidR="00DA7627">
        <w:rPr>
          <w:rFonts w:ascii="Times New Roman" w:hAnsi="Times New Roman" w:cs="Times New Roman"/>
          <w:sz w:val="24"/>
          <w:szCs w:val="24"/>
        </w:rPr>
        <w:t xml:space="preserve"> проверок Территориального органа Федеральной службы</w:t>
      </w:r>
    </w:p>
    <w:p w:rsidR="00DA7627" w:rsidRDefault="00DA7627" w:rsidP="00DA7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</w:t>
      </w:r>
      <w:r w:rsidR="00BC7FD6">
        <w:rPr>
          <w:rFonts w:ascii="Times New Roman" w:hAnsi="Times New Roman" w:cs="Times New Roman"/>
          <w:sz w:val="24"/>
          <w:szCs w:val="24"/>
        </w:rPr>
        <w:t>ственной статистики</w:t>
      </w:r>
      <w:r w:rsidR="00955807">
        <w:rPr>
          <w:rFonts w:ascii="Times New Roman" w:hAnsi="Times New Roman" w:cs="Times New Roman"/>
          <w:sz w:val="24"/>
          <w:szCs w:val="24"/>
        </w:rPr>
        <w:t xml:space="preserve"> </w:t>
      </w:r>
      <w:r w:rsidR="00BC7FD6">
        <w:rPr>
          <w:rFonts w:ascii="Times New Roman" w:hAnsi="Times New Roman" w:cs="Times New Roman"/>
          <w:sz w:val="24"/>
          <w:szCs w:val="24"/>
        </w:rPr>
        <w:t xml:space="preserve">по </w:t>
      </w:r>
      <w:r w:rsidR="0046728C">
        <w:rPr>
          <w:rFonts w:ascii="Times New Roman" w:hAnsi="Times New Roman" w:cs="Times New Roman"/>
          <w:sz w:val="24"/>
          <w:szCs w:val="24"/>
        </w:rPr>
        <w:t>Липецкой</w:t>
      </w:r>
      <w:r>
        <w:rPr>
          <w:rFonts w:ascii="Times New Roman" w:hAnsi="Times New Roman" w:cs="Times New Roman"/>
          <w:sz w:val="24"/>
          <w:szCs w:val="24"/>
        </w:rPr>
        <w:t xml:space="preserve"> области контрольно</w:t>
      </w:r>
      <w:r w:rsidR="00BC7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надзорными органами в 20</w:t>
      </w:r>
      <w:r w:rsidR="00304F2F">
        <w:rPr>
          <w:rFonts w:ascii="Times New Roman" w:hAnsi="Times New Roman" w:cs="Times New Roman"/>
          <w:sz w:val="24"/>
          <w:szCs w:val="24"/>
        </w:rPr>
        <w:t>2</w:t>
      </w:r>
      <w:r w:rsidR="00BA1982" w:rsidRPr="00BA1982">
        <w:rPr>
          <w:rFonts w:ascii="Times New Roman" w:hAnsi="Times New Roman" w:cs="Times New Roman"/>
          <w:sz w:val="24"/>
          <w:szCs w:val="24"/>
        </w:rPr>
        <w:t>4</w:t>
      </w:r>
      <w:r w:rsidR="00E1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558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DA7627" w:rsidTr="00DA7627">
        <w:trPr>
          <w:trHeight w:val="7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проверочных мероприятий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контрольно-надзорного органа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проверки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27" w:rsidRDefault="00DA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проверки</w:t>
            </w:r>
          </w:p>
        </w:tc>
      </w:tr>
      <w:tr w:rsidR="008C492B" w:rsidTr="008C492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2B" w:rsidRPr="008C492B" w:rsidRDefault="008C492B" w:rsidP="008C4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92B">
              <w:rPr>
                <w:rFonts w:ascii="Times New Roman" w:hAnsi="Times New Roman" w:cs="Times New Roman"/>
                <w:sz w:val="24"/>
                <w:szCs w:val="24"/>
              </w:rPr>
              <w:t>11.04.2024-15.04.2024г.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2B" w:rsidRPr="008C492B" w:rsidRDefault="008C492B" w:rsidP="008C49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2B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Липецкой области</w:t>
            </w:r>
            <w:bookmarkStart w:id="0" w:name="_GoBack"/>
            <w:bookmarkEnd w:id="0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2B" w:rsidRPr="008C492B" w:rsidRDefault="008C492B" w:rsidP="008C492B">
            <w:pPr>
              <w:pStyle w:val="Style2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</w:rPr>
            </w:pPr>
            <w:r w:rsidRPr="008C492B">
              <w:t xml:space="preserve">Проверка действий Липецкстата при проведении электронного аукциона на оказание услуг по пассажирским и грузовым перевозкам для выполнения работ по подготовке, проведении и подведении итогов выборочного статистического наблюдения состояния здоровья населения (реестровый номер 0146100000624000001). </w:t>
            </w:r>
            <w:proofErr w:type="gramStart"/>
            <w:r w:rsidRPr="008C492B">
              <w:t>Проведена</w:t>
            </w:r>
            <w:proofErr w:type="gramEnd"/>
            <w:r w:rsidRPr="008C492B">
              <w:t xml:space="preserve"> на основании подп. «б» п. 2 ч. 15 ст. 99 ФЗ № 44-ФЗ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2B" w:rsidRPr="008C492B" w:rsidRDefault="008C492B" w:rsidP="008C4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92B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о контрактной системе в сфере закупок товаров, работ, услуг для обеспечения государственных и муниципальных нужд не установлено</w:t>
            </w:r>
          </w:p>
        </w:tc>
      </w:tr>
    </w:tbl>
    <w:p w:rsidR="00DA7627" w:rsidRDefault="00DA7627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BC7FD6" w:rsidRDefault="00BC7FD6" w:rsidP="00DA7627">
      <w:pPr>
        <w:spacing w:after="0"/>
        <w:rPr>
          <w:rFonts w:ascii="Times New Roman" w:hAnsi="Times New Roman" w:cs="Times New Roman"/>
        </w:rPr>
      </w:pPr>
    </w:p>
    <w:p w:rsidR="00E11689" w:rsidRDefault="00E11689"/>
    <w:sectPr w:rsidR="00E11689" w:rsidSect="00DA7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27C"/>
    <w:multiLevelType w:val="hybridMultilevel"/>
    <w:tmpl w:val="31ECA5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27"/>
    <w:rsid w:val="00176ECC"/>
    <w:rsid w:val="001B5B4B"/>
    <w:rsid w:val="00260180"/>
    <w:rsid w:val="00304F2F"/>
    <w:rsid w:val="00407EC4"/>
    <w:rsid w:val="0046728C"/>
    <w:rsid w:val="006A7F2C"/>
    <w:rsid w:val="00775E70"/>
    <w:rsid w:val="008C492B"/>
    <w:rsid w:val="008D1D68"/>
    <w:rsid w:val="00955807"/>
    <w:rsid w:val="00BA1982"/>
    <w:rsid w:val="00BC7FD6"/>
    <w:rsid w:val="00BF6804"/>
    <w:rsid w:val="00DA7627"/>
    <w:rsid w:val="00E11689"/>
    <w:rsid w:val="00E1572F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A7627"/>
    <w:pPr>
      <w:widowControl w:val="0"/>
      <w:autoSpaceDE w:val="0"/>
      <w:autoSpaceDN w:val="0"/>
      <w:adjustRightInd w:val="0"/>
      <w:spacing w:after="0" w:line="321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5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7627"/>
    <w:pPr>
      <w:widowControl w:val="0"/>
      <w:autoSpaceDE w:val="0"/>
      <w:autoSpaceDN w:val="0"/>
      <w:adjustRightInd w:val="0"/>
      <w:spacing w:after="0" w:line="319" w:lineRule="exact"/>
      <w:ind w:firstLine="2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A762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A762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A762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Владимир Михайлович</dc:creator>
  <cp:lastModifiedBy>p48_KosyakovaEA</cp:lastModifiedBy>
  <cp:revision>4</cp:revision>
  <dcterms:created xsi:type="dcterms:W3CDTF">2024-02-14T05:57:00Z</dcterms:created>
  <dcterms:modified xsi:type="dcterms:W3CDTF">2024-04-17T07:07:00Z</dcterms:modified>
</cp:coreProperties>
</file>